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6" w:rsidRPr="00AF4076" w:rsidRDefault="00AF4076" w:rsidP="00AF4076">
      <w:pPr>
        <w:jc w:val="center"/>
        <w:rPr>
          <w:rFonts w:ascii="宋体" w:hAnsi="宋体"/>
          <w:b/>
          <w:sz w:val="28"/>
          <w:szCs w:val="28"/>
        </w:rPr>
      </w:pPr>
      <w:r w:rsidRPr="00AF4076">
        <w:rPr>
          <w:rFonts w:ascii="宋体" w:hAnsi="宋体" w:hint="eastAsia"/>
          <w:b/>
          <w:sz w:val="28"/>
          <w:szCs w:val="28"/>
        </w:rPr>
        <w:t>废液标签（样张）</w:t>
      </w:r>
    </w:p>
    <w:tbl>
      <w:tblPr>
        <w:tblW w:w="8310" w:type="dxa"/>
        <w:tblInd w:w="93" w:type="dxa"/>
        <w:tblLook w:val="0000"/>
      </w:tblPr>
      <w:tblGrid>
        <w:gridCol w:w="1511"/>
        <w:gridCol w:w="3064"/>
        <w:gridCol w:w="1427"/>
        <w:gridCol w:w="2308"/>
      </w:tblGrid>
      <w:tr w:rsidR="00AF4076" w:rsidRPr="009642E8" w:rsidTr="003A0910">
        <w:trPr>
          <w:trHeight w:val="439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部门：</w:t>
            </w:r>
          </w:p>
        </w:tc>
        <w:tc>
          <w:tcPr>
            <w:tcW w:w="3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AF407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导师：</w:t>
            </w:r>
          </w:p>
        </w:tc>
        <w:tc>
          <w:tcPr>
            <w:tcW w:w="23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9642E8" w:rsidTr="003A0910">
        <w:trPr>
          <w:trHeight w:val="439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  <w:r w:rsidRPr="009642E8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3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</w:tc>
        <w:tc>
          <w:tcPr>
            <w:tcW w:w="23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9642E8" w:rsidTr="003A0910">
        <w:trPr>
          <w:trHeight w:val="439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房间号：</w:t>
            </w:r>
          </w:p>
        </w:tc>
        <w:tc>
          <w:tcPr>
            <w:tcW w:w="30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危废编号：</w:t>
            </w:r>
          </w:p>
        </w:tc>
        <w:tc>
          <w:tcPr>
            <w:tcW w:w="230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9642E8" w:rsidTr="003A0910">
        <w:trPr>
          <w:trHeight w:val="439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主要成分：</w:t>
            </w:r>
          </w:p>
        </w:tc>
        <w:tc>
          <w:tcPr>
            <w:tcW w:w="679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三氯甲烷、二氯甲烷</w:t>
            </w:r>
            <w:r w:rsidRPr="009642E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9642E8" w:rsidTr="003A0910">
        <w:trPr>
          <w:trHeight w:val="439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特性：</w:t>
            </w:r>
          </w:p>
        </w:tc>
        <w:tc>
          <w:tcPr>
            <w:tcW w:w="679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4076" w:rsidRPr="009642E8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42E8">
              <w:rPr>
                <w:rFonts w:ascii="宋体" w:hAnsi="宋体" w:cs="宋体" w:hint="eastAsia"/>
                <w:kern w:val="0"/>
                <w:sz w:val="24"/>
              </w:rPr>
              <w:t>易燃</w:t>
            </w:r>
            <w:r w:rsidRPr="009642E8">
              <w:rPr>
                <w:kern w:val="0"/>
                <w:sz w:val="24"/>
              </w:rPr>
              <w:t xml:space="preserve">      </w:t>
            </w:r>
            <w:r w:rsidRPr="009642E8">
              <w:rPr>
                <w:rFonts w:ascii="宋体" w:hAnsi="宋体" w:cs="宋体" w:hint="eastAsia"/>
                <w:kern w:val="0"/>
                <w:sz w:val="24"/>
              </w:rPr>
              <w:t>腐蚀</w:t>
            </w:r>
            <w:r w:rsidRPr="009642E8">
              <w:rPr>
                <w:kern w:val="0"/>
                <w:sz w:val="24"/>
              </w:rPr>
              <w:t xml:space="preserve">      </w:t>
            </w:r>
            <w:r w:rsidRPr="009642E8">
              <w:rPr>
                <w:rFonts w:ascii="宋体" w:hAnsi="宋体" w:cs="宋体" w:hint="eastAsia"/>
                <w:kern w:val="0"/>
                <w:sz w:val="24"/>
              </w:rPr>
              <w:t>毒性</w:t>
            </w:r>
            <w:r w:rsidRPr="001478DD">
              <w:rPr>
                <w:rFonts w:ascii="宋体" w:hAnsi="宋体" w:cs="宋体" w:hint="eastAsia"/>
                <w:kern w:val="0"/>
                <w:sz w:val="28"/>
                <w:szCs w:val="28"/>
              </w:rPr>
              <w:t>√</w:t>
            </w:r>
            <w:r w:rsidRPr="009642E8">
              <w:rPr>
                <w:kern w:val="0"/>
                <w:sz w:val="24"/>
              </w:rPr>
              <w:t xml:space="preserve">      </w:t>
            </w:r>
            <w:r w:rsidRPr="009642E8">
              <w:rPr>
                <w:rFonts w:ascii="宋体" w:hAnsi="宋体" w:cs="宋体" w:hint="eastAsia"/>
                <w:kern w:val="0"/>
                <w:sz w:val="24"/>
              </w:rPr>
              <w:t>反应</w:t>
            </w:r>
          </w:p>
        </w:tc>
      </w:tr>
    </w:tbl>
    <w:p w:rsidR="00AF4076" w:rsidRPr="00AF4076" w:rsidRDefault="00AF4076" w:rsidP="00AF4076">
      <w:pPr>
        <w:jc w:val="center"/>
        <w:rPr>
          <w:rFonts w:ascii="宋体" w:hAnsi="宋体"/>
          <w:b/>
          <w:sz w:val="28"/>
          <w:szCs w:val="28"/>
        </w:rPr>
      </w:pPr>
      <w:r w:rsidRPr="00AF4076">
        <w:rPr>
          <w:rFonts w:ascii="宋体" w:hAnsi="宋体" w:hint="eastAsia"/>
          <w:b/>
          <w:sz w:val="28"/>
          <w:szCs w:val="28"/>
        </w:rPr>
        <w:t>东华大学化学固废清单（样张）</w:t>
      </w:r>
    </w:p>
    <w:tbl>
      <w:tblPr>
        <w:tblW w:w="8321" w:type="dxa"/>
        <w:tblInd w:w="93" w:type="dxa"/>
        <w:tblLook w:val="0000"/>
      </w:tblPr>
      <w:tblGrid>
        <w:gridCol w:w="1080"/>
        <w:gridCol w:w="2355"/>
        <w:gridCol w:w="1260"/>
        <w:gridCol w:w="1260"/>
        <w:gridCol w:w="1006"/>
        <w:gridCol w:w="1360"/>
      </w:tblGrid>
      <w:tr w:rsidR="00AF4076" w:rsidRPr="00610746" w:rsidTr="00AF4076">
        <w:trPr>
          <w:trHeight w:val="36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部门：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房间号：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日期：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导师：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610746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0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成分/重量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瓶装化学品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>氢氧化钠200g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瓶装化学品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>氯化钠100g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袋装化学品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>碳酸钙150g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袋装化学品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废旧玻璃器皿及针头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>约5kg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AF4076" w:rsidRPr="00610746" w:rsidTr="00AF4076">
        <w:trPr>
          <w:trHeight w:val="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空瓶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bCs/>
                <w:kern w:val="0"/>
                <w:szCs w:val="21"/>
              </w:rPr>
              <w:t>无</w:t>
            </w:r>
          </w:p>
        </w:tc>
      </w:tr>
    </w:tbl>
    <w:p w:rsidR="00AF4076" w:rsidRDefault="00AF4076" w:rsidP="00AF4076">
      <w:pPr>
        <w:jc w:val="center"/>
        <w:rPr>
          <w:b/>
          <w:sz w:val="30"/>
          <w:szCs w:val="30"/>
        </w:rPr>
      </w:pPr>
    </w:p>
    <w:p w:rsidR="00AF4076" w:rsidRDefault="00AF4076" w:rsidP="00AF4076">
      <w:pPr>
        <w:jc w:val="center"/>
        <w:rPr>
          <w:sz w:val="20"/>
          <w:szCs w:val="20"/>
        </w:rPr>
      </w:pPr>
      <w:r w:rsidRPr="00FB3B8A">
        <w:rPr>
          <w:rFonts w:hint="eastAsia"/>
          <w:b/>
          <w:sz w:val="30"/>
          <w:szCs w:val="30"/>
        </w:rPr>
        <w:t>东华大学</w:t>
      </w:r>
      <w:r>
        <w:rPr>
          <w:rFonts w:hint="eastAsia"/>
          <w:b/>
          <w:sz w:val="30"/>
          <w:szCs w:val="30"/>
        </w:rPr>
        <w:t>危化品废弃物</w:t>
      </w:r>
      <w:r w:rsidRPr="00FB3B8A">
        <w:rPr>
          <w:rFonts w:hint="eastAsia"/>
          <w:b/>
          <w:sz w:val="30"/>
          <w:szCs w:val="30"/>
        </w:rPr>
        <w:t>校内转移单</w:t>
      </w:r>
      <w:r>
        <w:rPr>
          <w:rFonts w:hint="eastAsia"/>
          <w:b/>
          <w:sz w:val="30"/>
          <w:szCs w:val="30"/>
        </w:rPr>
        <w:t>（样张）</w:t>
      </w:r>
    </w:p>
    <w:tbl>
      <w:tblPr>
        <w:tblW w:w="8609" w:type="dxa"/>
        <w:tblLook w:val="0000"/>
      </w:tblPr>
      <w:tblGrid>
        <w:gridCol w:w="975"/>
        <w:gridCol w:w="1306"/>
        <w:gridCol w:w="1480"/>
        <w:gridCol w:w="1408"/>
        <w:gridCol w:w="1035"/>
        <w:gridCol w:w="2405"/>
      </w:tblGrid>
      <w:tr w:rsidR="00AF4076" w:rsidRPr="00FB3B8A" w:rsidTr="00AF4076">
        <w:trPr>
          <w:trHeight w:val="34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部门：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6546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  <w:r w:rsidRPr="0056546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导师：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申请人：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电话：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废物类别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废物形态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包装方式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重量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主要成分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废液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液态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桶装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10kg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氯仿等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废旧化学品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固态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箱装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1kg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氢氧化钠等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空瓶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固态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箱装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2kg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其他固废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固态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箱装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2kg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4B73B6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73B6">
              <w:rPr>
                <w:rFonts w:ascii="宋体" w:hAnsi="宋体" w:cs="宋体" w:hint="eastAsia"/>
                <w:kern w:val="0"/>
                <w:szCs w:val="21"/>
              </w:rPr>
              <w:t>注射器、手套等</w:t>
            </w: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4076" w:rsidRPr="00FB3B8A" w:rsidTr="00AF4076">
        <w:trPr>
          <w:trHeight w:val="34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B3B8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76" w:rsidRPr="00FB3B8A" w:rsidRDefault="00AF4076" w:rsidP="003A0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358AB" w:rsidRPr="00294452" w:rsidRDefault="00294452" w:rsidP="00AF4076">
      <w:pPr>
        <w:rPr>
          <w:b/>
        </w:rPr>
      </w:pPr>
      <w:r w:rsidRPr="00294452">
        <w:rPr>
          <w:rFonts w:hint="eastAsia"/>
          <w:b/>
        </w:rPr>
        <w:t>以上表格都可从资产管理处主页</w:t>
      </w:r>
      <w:r w:rsidRPr="00294452">
        <w:rPr>
          <w:rFonts w:hint="eastAsia"/>
          <w:b/>
        </w:rPr>
        <w:t>-</w:t>
      </w:r>
      <w:r w:rsidRPr="00294452">
        <w:rPr>
          <w:rFonts w:hint="eastAsia"/>
          <w:b/>
        </w:rPr>
        <w:t>文件下载</w:t>
      </w:r>
      <w:r w:rsidRPr="00294452">
        <w:rPr>
          <w:rFonts w:hint="eastAsia"/>
          <w:b/>
        </w:rPr>
        <w:t>-</w:t>
      </w:r>
      <w:r w:rsidRPr="00294452">
        <w:rPr>
          <w:rFonts w:hint="eastAsia"/>
          <w:b/>
        </w:rPr>
        <w:t>化学品管理（或资产管理处主页</w:t>
      </w:r>
      <w:r w:rsidRPr="00294452">
        <w:rPr>
          <w:rFonts w:hint="eastAsia"/>
          <w:b/>
        </w:rPr>
        <w:t>-</w:t>
      </w:r>
      <w:r w:rsidRPr="00294452">
        <w:rPr>
          <w:rFonts w:hint="eastAsia"/>
          <w:b/>
        </w:rPr>
        <w:t>规章制度</w:t>
      </w:r>
      <w:r w:rsidRPr="00294452">
        <w:rPr>
          <w:rFonts w:hint="eastAsia"/>
          <w:b/>
        </w:rPr>
        <w:t>-</w:t>
      </w:r>
      <w:r w:rsidRPr="00294452">
        <w:rPr>
          <w:rFonts w:hint="eastAsia"/>
          <w:b/>
        </w:rPr>
        <w:t>化学品管理</w:t>
      </w:r>
      <w:r w:rsidRPr="00294452">
        <w:rPr>
          <w:rFonts w:hint="eastAsia"/>
          <w:b/>
        </w:rPr>
        <w:t>-</w:t>
      </w:r>
      <w:r w:rsidRPr="00294452">
        <w:rPr>
          <w:rFonts w:hint="eastAsia"/>
          <w:b/>
        </w:rPr>
        <w:t>《东华大学危险化学品废弃物管理办法（试行）》）中下载。其中危废标签亦可到化学品仓库领取防水标签</w:t>
      </w:r>
    </w:p>
    <w:sectPr w:rsidR="004358AB" w:rsidRPr="0029445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4076"/>
    <w:rsid w:val="00294452"/>
    <w:rsid w:val="002C0E1D"/>
    <w:rsid w:val="00323B43"/>
    <w:rsid w:val="003D37D8"/>
    <w:rsid w:val="004358AB"/>
    <w:rsid w:val="004B73B6"/>
    <w:rsid w:val="008B7726"/>
    <w:rsid w:val="0097519D"/>
    <w:rsid w:val="00A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2016-06-28T03:06:00Z</cp:lastPrinted>
  <dcterms:created xsi:type="dcterms:W3CDTF">2016-06-28T02:58:00Z</dcterms:created>
  <dcterms:modified xsi:type="dcterms:W3CDTF">2016-06-29T02:40:00Z</dcterms:modified>
</cp:coreProperties>
</file>